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A3" w:rsidRDefault="00383DA3" w:rsidP="00383DA3">
      <w:r>
        <w:rPr>
          <w:rFonts w:hint="eastAsia"/>
        </w:rPr>
        <w:t>附件</w:t>
      </w:r>
      <w:r>
        <w:rPr>
          <w:rFonts w:hint="eastAsia"/>
        </w:rPr>
        <w:t>1</w:t>
      </w:r>
    </w:p>
    <w:p w:rsidR="00383DA3" w:rsidRDefault="00383DA3" w:rsidP="00383DA3">
      <w:pPr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“中国政法大学十佳校园</w:t>
      </w:r>
      <w:r w:rsidRPr="00D41662">
        <w:rPr>
          <w:rFonts w:ascii="黑体" w:eastAsia="黑体" w:hAnsi="黑体" w:hint="eastAsia"/>
          <w:b/>
          <w:sz w:val="30"/>
          <w:szCs w:val="30"/>
        </w:rPr>
        <w:t>文化品牌”</w:t>
      </w:r>
      <w:r w:rsidRPr="00F7509B">
        <w:rPr>
          <w:rFonts w:ascii="黑体" w:eastAsia="黑体" w:hAnsi="黑体" w:hint="eastAsia"/>
          <w:b/>
          <w:sz w:val="30"/>
          <w:szCs w:val="30"/>
        </w:rPr>
        <w:t>项目申报表</w:t>
      </w:r>
    </w:p>
    <w:p w:rsidR="00383DA3" w:rsidRPr="00B03CF7" w:rsidRDefault="00383DA3" w:rsidP="00383DA3">
      <w:pPr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r w:rsidR="00D61B7A">
        <w:rPr>
          <w:rFonts w:ascii="黑体" w:eastAsia="黑体" w:hAnsi="黑体" w:hint="eastAsia"/>
          <w:b/>
          <w:sz w:val="30"/>
          <w:szCs w:val="30"/>
        </w:rPr>
        <w:t>201</w:t>
      </w:r>
      <w:r w:rsidR="0010161C">
        <w:rPr>
          <w:rFonts w:ascii="黑体" w:eastAsia="黑体" w:hAnsi="黑体"/>
          <w:b/>
          <w:sz w:val="30"/>
          <w:szCs w:val="30"/>
        </w:rPr>
        <w:t>8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814"/>
        <w:gridCol w:w="2594"/>
        <w:gridCol w:w="666"/>
        <w:gridCol w:w="2744"/>
      </w:tblGrid>
      <w:tr w:rsidR="00383DA3" w:rsidTr="00FD2F2E">
        <w:trPr>
          <w:trHeight w:val="731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6818" w:type="dxa"/>
            <w:gridSpan w:val="4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684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6818" w:type="dxa"/>
            <w:gridSpan w:val="4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850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项目形式</w:t>
            </w:r>
          </w:p>
        </w:tc>
        <w:tc>
          <w:tcPr>
            <w:tcW w:w="6818" w:type="dxa"/>
            <w:gridSpan w:val="4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850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6818" w:type="dxa"/>
            <w:gridSpan w:val="4"/>
          </w:tcPr>
          <w:p w:rsidR="00383DA3" w:rsidRPr="009D7043" w:rsidRDefault="00383DA3" w:rsidP="00FD2F2E">
            <w:pPr>
              <w:rPr>
                <w:b/>
              </w:rPr>
            </w:pPr>
            <w:r>
              <w:rPr>
                <w:rFonts w:hint="eastAsia"/>
                <w:b/>
              </w:rPr>
              <w:t>（以下类别，</w:t>
            </w:r>
            <w:r w:rsidRPr="009D7043">
              <w:rPr>
                <w:rFonts w:hint="eastAsia"/>
                <w:b/>
              </w:rPr>
              <w:t>限选一项</w:t>
            </w:r>
            <w:r>
              <w:rPr>
                <w:rFonts w:hint="eastAsia"/>
                <w:b/>
              </w:rPr>
              <w:t>）</w:t>
            </w:r>
          </w:p>
          <w:p w:rsidR="00383DA3" w:rsidRPr="009B6B23" w:rsidRDefault="00383DA3" w:rsidP="00FD2F2E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主题教育</w:t>
            </w:r>
            <w:r>
              <w:rPr>
                <w:rFonts w:hint="eastAsia"/>
                <w:b/>
              </w:rPr>
              <w:t xml:space="preserve"> 2.</w:t>
            </w:r>
            <w:r>
              <w:rPr>
                <w:rFonts w:hint="eastAsia"/>
                <w:b/>
              </w:rPr>
              <w:t>校风建设</w:t>
            </w: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学科教育教学活动</w:t>
            </w:r>
            <w:r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校园文化载体建设</w:t>
            </w:r>
            <w:r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中华优秀传统文化教育</w:t>
            </w:r>
            <w:r>
              <w:rPr>
                <w:rFonts w:hint="eastAsia"/>
                <w:b/>
              </w:rPr>
              <w:t xml:space="preserve"> 6.</w:t>
            </w:r>
            <w:r>
              <w:rPr>
                <w:rFonts w:hint="eastAsia"/>
                <w:b/>
              </w:rPr>
              <w:t>文化艺术活动</w:t>
            </w:r>
            <w:r>
              <w:rPr>
                <w:rFonts w:hint="eastAsia"/>
                <w:b/>
              </w:rPr>
              <w:t>7.</w:t>
            </w:r>
            <w:r>
              <w:rPr>
                <w:rFonts w:hint="eastAsia"/>
                <w:b/>
              </w:rPr>
              <w:t>实践活动</w:t>
            </w:r>
            <w:r>
              <w:rPr>
                <w:rFonts w:hint="eastAsia"/>
                <w:b/>
              </w:rPr>
              <w:t xml:space="preserve"> 8.</w:t>
            </w:r>
            <w:r>
              <w:rPr>
                <w:rFonts w:hint="eastAsia"/>
                <w:b/>
              </w:rPr>
              <w:t>其它（请注明）</w:t>
            </w:r>
          </w:p>
        </w:tc>
      </w:tr>
      <w:tr w:rsidR="00383DA3" w:rsidTr="00FD2F2E">
        <w:trPr>
          <w:trHeight w:val="706"/>
        </w:trPr>
        <w:tc>
          <w:tcPr>
            <w:tcW w:w="1704" w:type="dxa"/>
            <w:vMerge w:val="restart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1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9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74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688"/>
        </w:trPr>
        <w:tc>
          <w:tcPr>
            <w:tcW w:w="1704" w:type="dxa"/>
            <w:vMerge/>
          </w:tcPr>
          <w:p w:rsidR="00383DA3" w:rsidRDefault="00383DA3" w:rsidP="00FD2F2E">
            <w:pPr>
              <w:jc w:val="left"/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9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74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cantSplit/>
          <w:trHeight w:val="3831"/>
        </w:trPr>
        <w:tc>
          <w:tcPr>
            <w:tcW w:w="1704" w:type="dxa"/>
            <w:textDirection w:val="tbRlV"/>
            <w:vAlign w:val="center"/>
          </w:tcPr>
          <w:p w:rsidR="00383DA3" w:rsidRDefault="00383DA3" w:rsidP="00FD2F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简要说明</w:t>
            </w:r>
          </w:p>
        </w:tc>
        <w:tc>
          <w:tcPr>
            <w:tcW w:w="6818" w:type="dxa"/>
            <w:gridSpan w:val="4"/>
          </w:tcPr>
          <w:p w:rsidR="00383DA3" w:rsidRDefault="00383DA3" w:rsidP="00FD2F2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</w:tc>
      </w:tr>
      <w:tr w:rsidR="00383DA3" w:rsidTr="00FD2F2E">
        <w:trPr>
          <w:cantSplit/>
          <w:trHeight w:val="2234"/>
        </w:trPr>
        <w:tc>
          <w:tcPr>
            <w:tcW w:w="1704" w:type="dxa"/>
            <w:textDirection w:val="tbRlV"/>
            <w:vAlign w:val="center"/>
          </w:tcPr>
          <w:p w:rsidR="00383DA3" w:rsidRDefault="00383DA3" w:rsidP="00FD2F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818" w:type="dxa"/>
            <w:gridSpan w:val="4"/>
          </w:tcPr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83DA3" w:rsidRPr="00651F49" w:rsidRDefault="00383DA3" w:rsidP="00383DA3"/>
    <w:p w:rsidR="005D3D11" w:rsidRPr="00383DA3" w:rsidRDefault="005D3D11"/>
    <w:sectPr w:rsidR="005D3D11" w:rsidRPr="00383DA3" w:rsidSect="005D3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CC" w:rsidRDefault="000A5BCC" w:rsidP="00D61B7A">
      <w:r>
        <w:separator/>
      </w:r>
    </w:p>
  </w:endnote>
  <w:endnote w:type="continuationSeparator" w:id="0">
    <w:p w:rsidR="000A5BCC" w:rsidRDefault="000A5BCC" w:rsidP="00D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CC" w:rsidRDefault="000A5BCC" w:rsidP="00D61B7A">
      <w:r>
        <w:separator/>
      </w:r>
    </w:p>
  </w:footnote>
  <w:footnote w:type="continuationSeparator" w:id="0">
    <w:p w:rsidR="000A5BCC" w:rsidRDefault="000A5BCC" w:rsidP="00D6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DA3"/>
    <w:rsid w:val="000A5BCC"/>
    <w:rsid w:val="0010161C"/>
    <w:rsid w:val="00383DA3"/>
    <w:rsid w:val="00481D6A"/>
    <w:rsid w:val="005D3D11"/>
    <w:rsid w:val="00D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5CC8"/>
  <w15:docId w15:val="{C22C2A7B-E811-4DF5-AF0C-E2E6F9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D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1B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 Hua</cp:lastModifiedBy>
  <cp:revision>3</cp:revision>
  <dcterms:created xsi:type="dcterms:W3CDTF">2016-10-17T08:19:00Z</dcterms:created>
  <dcterms:modified xsi:type="dcterms:W3CDTF">2018-10-13T09:26:00Z</dcterms:modified>
</cp:coreProperties>
</file>