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021A" w14:textId="77777777" w:rsidR="00E12A40" w:rsidRDefault="00333EFD">
      <w:pPr>
        <w:jc w:val="center"/>
        <w:rPr>
          <w:rFonts w:ascii="方正小标宋_GBK" w:eastAsia="方正小标宋_GBK" w:hAnsi="方正小标宋_GBK" w:cs="方正小标宋_GBK"/>
          <w:b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/>
          <w:sz w:val="30"/>
          <w:szCs w:val="30"/>
        </w:rPr>
        <w:t>“</w:t>
      </w:r>
      <w:r>
        <w:rPr>
          <w:rFonts w:ascii="方正小标宋_GBK" w:eastAsia="方正小标宋_GBK" w:hAnsi="方正小标宋_GBK" w:cs="方正小标宋_GBK" w:hint="eastAsia"/>
          <w:b/>
          <w:sz w:val="30"/>
          <w:szCs w:val="30"/>
        </w:rPr>
        <w:t>RONG</w:t>
      </w:r>
      <w:r>
        <w:rPr>
          <w:rFonts w:ascii="方正小标宋_GBK" w:eastAsia="方正小标宋_GBK" w:hAnsi="方正小标宋_GBK" w:cs="方正小标宋_GBK" w:hint="eastAsia"/>
          <w:b/>
          <w:sz w:val="30"/>
          <w:szCs w:val="30"/>
        </w:rPr>
        <w:t>聚法大——优秀校园新闻组织”项目申报表</w:t>
      </w:r>
    </w:p>
    <w:p w14:paraId="1F625F96" w14:textId="182D21F3" w:rsidR="00E12A40" w:rsidRDefault="00333EFD">
      <w:pPr>
        <w:jc w:val="center"/>
        <w:rPr>
          <w:rFonts w:ascii="方正小标宋_GBK" w:eastAsia="方正小标宋_GBK" w:hAnsi="方正小标宋_GBK" w:cs="方正小标宋_GBK"/>
          <w:b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/>
          <w:sz w:val="30"/>
          <w:szCs w:val="30"/>
        </w:rPr>
        <w:t>（</w:t>
      </w:r>
      <w:r>
        <w:rPr>
          <w:rFonts w:ascii="方正小标宋_GBK" w:eastAsia="方正小标宋_GBK" w:hAnsi="方正小标宋_GBK" w:cs="方正小标宋_GBK" w:hint="eastAsia"/>
          <w:b/>
          <w:sz w:val="30"/>
          <w:szCs w:val="30"/>
        </w:rPr>
        <w:t>20</w:t>
      </w:r>
      <w:r>
        <w:rPr>
          <w:rFonts w:ascii="方正小标宋_GBK" w:eastAsia="方正小标宋_GBK" w:hAnsi="方正小标宋_GBK" w:cs="方正小标宋_GBK" w:hint="eastAsia"/>
          <w:b/>
          <w:sz w:val="30"/>
          <w:szCs w:val="30"/>
        </w:rPr>
        <w:t>2</w:t>
      </w:r>
      <w:r w:rsidR="000B1637">
        <w:rPr>
          <w:rFonts w:ascii="方正小标宋_GBK" w:eastAsia="方正小标宋_GBK" w:hAnsi="方正小标宋_GBK" w:cs="方正小标宋_GBK"/>
          <w:b/>
          <w:sz w:val="30"/>
          <w:szCs w:val="30"/>
        </w:rPr>
        <w:t>1</w:t>
      </w:r>
      <w:r>
        <w:rPr>
          <w:rFonts w:ascii="方正小标宋_GBK" w:eastAsia="方正小标宋_GBK" w:hAnsi="方正小标宋_GBK" w:cs="方正小标宋_GBK" w:hint="eastAsia"/>
          <w:b/>
          <w:sz w:val="30"/>
          <w:szCs w:val="30"/>
        </w:rPr>
        <w:t>）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1664"/>
        <w:gridCol w:w="801"/>
        <w:gridCol w:w="2514"/>
        <w:gridCol w:w="658"/>
        <w:gridCol w:w="2659"/>
      </w:tblGrid>
      <w:tr w:rsidR="00E12A40" w14:paraId="0E95977D" w14:textId="77777777">
        <w:trPr>
          <w:trHeight w:val="731"/>
        </w:trPr>
        <w:tc>
          <w:tcPr>
            <w:tcW w:w="1664" w:type="dxa"/>
            <w:vAlign w:val="center"/>
          </w:tcPr>
          <w:p w14:paraId="1BF9D1F0" w14:textId="77777777" w:rsidR="00E12A40" w:rsidRDefault="00333E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申报单位</w:t>
            </w:r>
          </w:p>
        </w:tc>
        <w:tc>
          <w:tcPr>
            <w:tcW w:w="6632" w:type="dxa"/>
            <w:gridSpan w:val="4"/>
            <w:vAlign w:val="center"/>
          </w:tcPr>
          <w:p w14:paraId="59F7B2DC" w14:textId="77777777" w:rsidR="00E12A40" w:rsidRDefault="00E12A40">
            <w:pPr>
              <w:jc w:val="center"/>
              <w:rPr>
                <w:b/>
              </w:rPr>
            </w:pPr>
          </w:p>
        </w:tc>
      </w:tr>
      <w:tr w:rsidR="00E12A40" w14:paraId="21474771" w14:textId="77777777">
        <w:trPr>
          <w:trHeight w:val="706"/>
        </w:trPr>
        <w:tc>
          <w:tcPr>
            <w:tcW w:w="1664" w:type="dxa"/>
            <w:vMerge w:val="restart"/>
            <w:vAlign w:val="center"/>
          </w:tcPr>
          <w:p w14:paraId="1BE149AA" w14:textId="77777777" w:rsidR="00E12A40" w:rsidRDefault="00333E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801" w:type="dxa"/>
            <w:vAlign w:val="center"/>
          </w:tcPr>
          <w:p w14:paraId="2CD3BB87" w14:textId="77777777" w:rsidR="00E12A40" w:rsidRDefault="00333E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514" w:type="dxa"/>
            <w:vAlign w:val="center"/>
          </w:tcPr>
          <w:p w14:paraId="51CDE96E" w14:textId="77777777" w:rsidR="00E12A40" w:rsidRDefault="00E12A40">
            <w:pPr>
              <w:jc w:val="center"/>
              <w:rPr>
                <w:b/>
              </w:rPr>
            </w:pPr>
          </w:p>
        </w:tc>
        <w:tc>
          <w:tcPr>
            <w:tcW w:w="658" w:type="dxa"/>
            <w:vAlign w:val="center"/>
          </w:tcPr>
          <w:p w14:paraId="6381146C" w14:textId="77777777" w:rsidR="00E12A40" w:rsidRDefault="00333E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659" w:type="dxa"/>
            <w:vAlign w:val="center"/>
          </w:tcPr>
          <w:p w14:paraId="69F96FEA" w14:textId="77777777" w:rsidR="00E12A40" w:rsidRDefault="00E12A40">
            <w:pPr>
              <w:jc w:val="center"/>
              <w:rPr>
                <w:b/>
              </w:rPr>
            </w:pPr>
          </w:p>
        </w:tc>
      </w:tr>
      <w:tr w:rsidR="00E12A40" w14:paraId="66285613" w14:textId="77777777">
        <w:trPr>
          <w:trHeight w:val="688"/>
        </w:trPr>
        <w:tc>
          <w:tcPr>
            <w:tcW w:w="1664" w:type="dxa"/>
            <w:vMerge/>
          </w:tcPr>
          <w:p w14:paraId="468C6EF3" w14:textId="77777777" w:rsidR="00E12A40" w:rsidRDefault="00E12A40">
            <w:pPr>
              <w:jc w:val="left"/>
              <w:rPr>
                <w:b/>
              </w:rPr>
            </w:pPr>
          </w:p>
        </w:tc>
        <w:tc>
          <w:tcPr>
            <w:tcW w:w="801" w:type="dxa"/>
            <w:vAlign w:val="center"/>
          </w:tcPr>
          <w:p w14:paraId="14894343" w14:textId="77777777" w:rsidR="00E12A40" w:rsidRDefault="00333E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514" w:type="dxa"/>
            <w:vAlign w:val="center"/>
          </w:tcPr>
          <w:p w14:paraId="70E612CA" w14:textId="77777777" w:rsidR="00E12A40" w:rsidRDefault="00E12A40">
            <w:pPr>
              <w:jc w:val="center"/>
              <w:rPr>
                <w:b/>
              </w:rPr>
            </w:pPr>
          </w:p>
        </w:tc>
        <w:tc>
          <w:tcPr>
            <w:tcW w:w="658" w:type="dxa"/>
            <w:vAlign w:val="center"/>
          </w:tcPr>
          <w:p w14:paraId="456BCB17" w14:textId="77777777" w:rsidR="00E12A40" w:rsidRDefault="00333E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659" w:type="dxa"/>
            <w:vAlign w:val="center"/>
          </w:tcPr>
          <w:p w14:paraId="535B06FF" w14:textId="77777777" w:rsidR="00E12A40" w:rsidRDefault="00E12A40">
            <w:pPr>
              <w:jc w:val="center"/>
              <w:rPr>
                <w:b/>
              </w:rPr>
            </w:pPr>
          </w:p>
        </w:tc>
      </w:tr>
      <w:tr w:rsidR="00E12A40" w14:paraId="25E5C8F4" w14:textId="77777777">
        <w:trPr>
          <w:cantSplit/>
          <w:trHeight w:val="7545"/>
        </w:trPr>
        <w:tc>
          <w:tcPr>
            <w:tcW w:w="1664" w:type="dxa"/>
            <w:textDirection w:val="tbRlV"/>
            <w:vAlign w:val="center"/>
          </w:tcPr>
          <w:p w14:paraId="347B1741" w14:textId="77777777" w:rsidR="00E12A40" w:rsidRDefault="00333EFD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主要成绩、突出贡献、特色和创新之处</w:t>
            </w:r>
          </w:p>
        </w:tc>
        <w:tc>
          <w:tcPr>
            <w:tcW w:w="6632" w:type="dxa"/>
            <w:gridSpan w:val="4"/>
          </w:tcPr>
          <w:p w14:paraId="7137F838" w14:textId="77777777" w:rsidR="00E12A40" w:rsidRDefault="00333EF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（可另附材料）</w:t>
            </w:r>
          </w:p>
          <w:p w14:paraId="0B3A73DC" w14:textId="77777777" w:rsidR="00E12A40" w:rsidRDefault="00E12A40">
            <w:pPr>
              <w:jc w:val="left"/>
              <w:rPr>
                <w:b/>
              </w:rPr>
            </w:pPr>
          </w:p>
          <w:p w14:paraId="5C7B679B" w14:textId="77777777" w:rsidR="00E12A40" w:rsidRDefault="00E12A40">
            <w:pPr>
              <w:jc w:val="left"/>
              <w:rPr>
                <w:b/>
              </w:rPr>
            </w:pPr>
          </w:p>
          <w:p w14:paraId="0542975A" w14:textId="77777777" w:rsidR="00E12A40" w:rsidRDefault="00E12A40">
            <w:pPr>
              <w:jc w:val="left"/>
              <w:rPr>
                <w:b/>
              </w:rPr>
            </w:pPr>
          </w:p>
          <w:p w14:paraId="66B51CB4" w14:textId="77777777" w:rsidR="00E12A40" w:rsidRDefault="00E12A40">
            <w:pPr>
              <w:jc w:val="left"/>
              <w:rPr>
                <w:b/>
              </w:rPr>
            </w:pPr>
          </w:p>
          <w:p w14:paraId="4D1B0A65" w14:textId="77777777" w:rsidR="00E12A40" w:rsidRDefault="00E12A40">
            <w:pPr>
              <w:jc w:val="left"/>
              <w:rPr>
                <w:b/>
              </w:rPr>
            </w:pPr>
          </w:p>
          <w:p w14:paraId="216A98D7" w14:textId="77777777" w:rsidR="00E12A40" w:rsidRDefault="00E12A40">
            <w:pPr>
              <w:jc w:val="left"/>
              <w:rPr>
                <w:b/>
              </w:rPr>
            </w:pPr>
          </w:p>
          <w:p w14:paraId="117622E9" w14:textId="77777777" w:rsidR="00E12A40" w:rsidRDefault="00E12A40">
            <w:pPr>
              <w:jc w:val="left"/>
              <w:rPr>
                <w:b/>
              </w:rPr>
            </w:pPr>
          </w:p>
          <w:p w14:paraId="7C25FDF6" w14:textId="77777777" w:rsidR="00E12A40" w:rsidRDefault="00E12A40">
            <w:pPr>
              <w:jc w:val="left"/>
              <w:rPr>
                <w:b/>
              </w:rPr>
            </w:pPr>
          </w:p>
          <w:p w14:paraId="588CC4D8" w14:textId="77777777" w:rsidR="00E12A40" w:rsidRDefault="00E12A40">
            <w:pPr>
              <w:jc w:val="left"/>
              <w:rPr>
                <w:b/>
              </w:rPr>
            </w:pPr>
          </w:p>
          <w:p w14:paraId="2B6883B0" w14:textId="77777777" w:rsidR="00E12A40" w:rsidRDefault="00E12A40">
            <w:pPr>
              <w:jc w:val="left"/>
              <w:rPr>
                <w:b/>
              </w:rPr>
            </w:pPr>
          </w:p>
          <w:p w14:paraId="6390BC05" w14:textId="77777777" w:rsidR="00E12A40" w:rsidRDefault="00E12A40">
            <w:pPr>
              <w:jc w:val="left"/>
              <w:rPr>
                <w:b/>
              </w:rPr>
            </w:pPr>
          </w:p>
          <w:p w14:paraId="4289F7CA" w14:textId="77777777" w:rsidR="00E12A40" w:rsidRDefault="00E12A40">
            <w:pPr>
              <w:jc w:val="left"/>
              <w:rPr>
                <w:b/>
              </w:rPr>
            </w:pPr>
          </w:p>
          <w:p w14:paraId="41F3D068" w14:textId="77777777" w:rsidR="00E12A40" w:rsidRDefault="00E12A40">
            <w:pPr>
              <w:jc w:val="left"/>
              <w:rPr>
                <w:b/>
              </w:rPr>
            </w:pPr>
          </w:p>
          <w:p w14:paraId="418EFF52" w14:textId="77777777" w:rsidR="00E12A40" w:rsidRDefault="00E12A40">
            <w:pPr>
              <w:jc w:val="left"/>
              <w:rPr>
                <w:b/>
              </w:rPr>
            </w:pPr>
          </w:p>
        </w:tc>
      </w:tr>
      <w:tr w:rsidR="00E12A40" w14:paraId="17EEEEF0" w14:textId="77777777">
        <w:trPr>
          <w:cantSplit/>
          <w:trHeight w:val="2699"/>
        </w:trPr>
        <w:tc>
          <w:tcPr>
            <w:tcW w:w="1664" w:type="dxa"/>
            <w:textDirection w:val="tbRlV"/>
            <w:vAlign w:val="center"/>
          </w:tcPr>
          <w:p w14:paraId="7B5AFC26" w14:textId="77777777" w:rsidR="00E12A40" w:rsidRDefault="00333EFD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申报单位意见</w:t>
            </w:r>
          </w:p>
        </w:tc>
        <w:tc>
          <w:tcPr>
            <w:tcW w:w="6632" w:type="dxa"/>
            <w:gridSpan w:val="4"/>
          </w:tcPr>
          <w:p w14:paraId="6C8830E4" w14:textId="77777777" w:rsidR="00E12A40" w:rsidRDefault="00E12A40">
            <w:pPr>
              <w:jc w:val="left"/>
              <w:rPr>
                <w:b/>
              </w:rPr>
            </w:pPr>
          </w:p>
          <w:p w14:paraId="3FC89B08" w14:textId="77777777" w:rsidR="00E12A40" w:rsidRDefault="00E12A40">
            <w:pPr>
              <w:jc w:val="left"/>
              <w:rPr>
                <w:b/>
              </w:rPr>
            </w:pPr>
          </w:p>
          <w:p w14:paraId="0DF053A8" w14:textId="77777777" w:rsidR="00E12A40" w:rsidRDefault="00E12A40">
            <w:pPr>
              <w:jc w:val="left"/>
              <w:rPr>
                <w:b/>
              </w:rPr>
            </w:pPr>
          </w:p>
          <w:p w14:paraId="57C60E06" w14:textId="77777777" w:rsidR="00E12A40" w:rsidRDefault="00E12A40">
            <w:pPr>
              <w:jc w:val="left"/>
              <w:rPr>
                <w:b/>
              </w:rPr>
            </w:pPr>
          </w:p>
          <w:p w14:paraId="6414ECA5" w14:textId="77777777" w:rsidR="00E12A40" w:rsidRDefault="00E12A40">
            <w:pPr>
              <w:jc w:val="left"/>
              <w:rPr>
                <w:b/>
              </w:rPr>
            </w:pPr>
          </w:p>
          <w:p w14:paraId="11C7686F" w14:textId="77777777" w:rsidR="00E12A40" w:rsidRDefault="00E12A40">
            <w:pPr>
              <w:jc w:val="left"/>
              <w:rPr>
                <w:b/>
              </w:rPr>
            </w:pPr>
          </w:p>
          <w:p w14:paraId="29FE32C8" w14:textId="2D575320" w:rsidR="00E12A40" w:rsidRDefault="00333EF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负责人：</w:t>
            </w:r>
            <w:r>
              <w:rPr>
                <w:rFonts w:hint="eastAsia"/>
                <w:b/>
              </w:rPr>
              <w:t xml:space="preserve">               </w:t>
            </w:r>
            <w:r>
              <w:rPr>
                <w:rFonts w:hint="eastAsia"/>
                <w:b/>
              </w:rPr>
              <w:t>签章：</w:t>
            </w:r>
            <w:r>
              <w:rPr>
                <w:rFonts w:hint="eastAsia"/>
                <w:b/>
              </w:rPr>
              <w:t xml:space="preserve">            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14:paraId="44511D37" w14:textId="77777777" w:rsidR="00E12A40" w:rsidRDefault="00E12A40"/>
    <w:sectPr w:rsidR="00E12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A3"/>
    <w:rsid w:val="00083FE7"/>
    <w:rsid w:val="000B1637"/>
    <w:rsid w:val="00333EFD"/>
    <w:rsid w:val="00356D64"/>
    <w:rsid w:val="00383DA3"/>
    <w:rsid w:val="005D3D11"/>
    <w:rsid w:val="00830EB0"/>
    <w:rsid w:val="00C350ED"/>
    <w:rsid w:val="00CC3D2C"/>
    <w:rsid w:val="00E12A40"/>
    <w:rsid w:val="00F00917"/>
    <w:rsid w:val="14FF2212"/>
    <w:rsid w:val="1F4200BC"/>
    <w:rsid w:val="20F411EA"/>
    <w:rsid w:val="303C1108"/>
    <w:rsid w:val="42261371"/>
    <w:rsid w:val="525C1776"/>
    <w:rsid w:val="56161EAD"/>
    <w:rsid w:val="619626B8"/>
    <w:rsid w:val="63C76AD6"/>
    <w:rsid w:val="651215B9"/>
    <w:rsid w:val="6E3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AD61"/>
  <w15:docId w15:val="{7CC6DE9D-9FFA-4847-BAB1-E25D713D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320"/>
        <w:tab w:val="right" w:pos="8640"/>
      </w:tabs>
    </w:p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</w:style>
  <w:style w:type="character" w:customStyle="1" w:styleId="a4">
    <w:name w:val="页脚 字符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huang_nan@126.com</cp:lastModifiedBy>
  <cp:revision>2</cp:revision>
  <dcterms:created xsi:type="dcterms:W3CDTF">2021-10-13T07:12:00Z</dcterms:created>
  <dcterms:modified xsi:type="dcterms:W3CDTF">2021-10-13T07:12:00Z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